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330"/>
        <w:tblW w:w="15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170"/>
        <w:gridCol w:w="1415"/>
        <w:gridCol w:w="4866"/>
        <w:gridCol w:w="1216"/>
        <w:gridCol w:w="911"/>
        <w:gridCol w:w="1216"/>
        <w:gridCol w:w="1064"/>
        <w:gridCol w:w="1195"/>
      </w:tblGrid>
      <w:tr w:rsidR="0097606D" w:rsidRPr="0097606D" w:rsidTr="00DE4433">
        <w:trPr>
          <w:trHeight w:val="249"/>
        </w:trPr>
        <w:tc>
          <w:tcPr>
            <w:tcW w:w="15774" w:type="dxa"/>
            <w:gridSpan w:val="9"/>
            <w:vAlign w:val="center"/>
          </w:tcPr>
          <w:p w:rsidR="009C0B64" w:rsidRPr="00C71AC7" w:rsidRDefault="002A2E27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CRITERIA OF CALCULATING ENTRANCE SUCCESS SCORE AND THEİR WEIGHT </w:t>
            </w:r>
            <w:r w:rsidR="00BC6CCF" w:rsidRPr="00C7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5B14CA" w:rsidRPr="00C71AC7" w:rsidRDefault="002A2E27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PERCENTAGE WEIGHT OF ORAL AND WRITTEN EXAMS </w:t>
            </w:r>
          </w:p>
          <w:p w:rsidR="0024615F" w:rsidRPr="0097606D" w:rsidRDefault="0024615F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7606D" w:rsidRPr="0097606D" w:rsidTr="00C71AC7">
        <w:trPr>
          <w:trHeight w:val="223"/>
        </w:trPr>
        <w:tc>
          <w:tcPr>
            <w:tcW w:w="2721" w:type="dxa"/>
            <w:vMerge w:val="restart"/>
            <w:vAlign w:val="center"/>
          </w:tcPr>
          <w:p w:rsidR="00434F35" w:rsidRPr="0097606D" w:rsidRDefault="00AE6AE8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DEPARTMENT</w:t>
            </w:r>
            <w:r w:rsidR="00434F35"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85" w:type="dxa"/>
            <w:gridSpan w:val="2"/>
            <w:vMerge w:val="restart"/>
            <w:vAlign w:val="center"/>
          </w:tcPr>
          <w:p w:rsidR="00434F35" w:rsidRPr="0097606D" w:rsidRDefault="002D6801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POSTGRADUATE</w:t>
            </w:r>
          </w:p>
          <w:p w:rsidR="002D6801" w:rsidRPr="0097606D" w:rsidRDefault="002D6801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866" w:type="dxa"/>
            <w:vMerge w:val="restart"/>
            <w:vAlign w:val="center"/>
          </w:tcPr>
          <w:p w:rsidR="00434F35" w:rsidRPr="0097606D" w:rsidRDefault="00434F35" w:rsidP="002D6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PROGRAM </w:t>
            </w:r>
            <w:r w:rsidR="002D6801"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16" w:type="dxa"/>
            <w:vMerge w:val="restart"/>
            <w:vAlign w:val="center"/>
          </w:tcPr>
          <w:p w:rsidR="00434F35" w:rsidRPr="0097606D" w:rsidRDefault="003A4E75" w:rsidP="003A4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NATION.</w:t>
            </w:r>
          </w:p>
        </w:tc>
        <w:tc>
          <w:tcPr>
            <w:tcW w:w="4386" w:type="dxa"/>
            <w:gridSpan w:val="4"/>
            <w:shd w:val="clear" w:color="auto" w:fill="FFD966" w:themeFill="accent4" w:themeFillTint="99"/>
            <w:vAlign w:val="center"/>
          </w:tcPr>
          <w:p w:rsidR="0097606D" w:rsidRPr="00C71AC7" w:rsidRDefault="0097606D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CALCULATING ENTRANCE </w:t>
            </w:r>
          </w:p>
          <w:p w:rsidR="00434F35" w:rsidRPr="0097606D" w:rsidRDefault="0097606D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SUCCESS SCORE</w:t>
            </w:r>
          </w:p>
        </w:tc>
      </w:tr>
      <w:tr w:rsidR="0097606D" w:rsidRPr="0097606D" w:rsidTr="00C71AC7">
        <w:trPr>
          <w:trHeight w:val="49"/>
        </w:trPr>
        <w:tc>
          <w:tcPr>
            <w:tcW w:w="2721" w:type="dxa"/>
            <w:vMerge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gridSpan w:val="2"/>
            <w:vMerge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ALES 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DE4433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GPA*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34F35" w:rsidRPr="0097606D" w:rsidRDefault="00DE4433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Written Exam 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34F35" w:rsidRPr="0097606D" w:rsidRDefault="00DE4433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Oral Exam</w:t>
            </w:r>
          </w:p>
        </w:tc>
      </w:tr>
      <w:tr w:rsidR="00C71AC7" w:rsidRPr="0097606D" w:rsidTr="00C71AC7">
        <w:trPr>
          <w:trHeight w:val="122"/>
        </w:trPr>
        <w:tc>
          <w:tcPr>
            <w:tcW w:w="2721" w:type="dxa"/>
            <w:vMerge w:val="restart"/>
            <w:shd w:val="clear" w:color="auto" w:fill="ACB9CA" w:themeFill="text2" w:themeFillTint="66"/>
            <w:vAlign w:val="center"/>
          </w:tcPr>
          <w:p w:rsidR="00C71AC7" w:rsidRPr="0097606D" w:rsidRDefault="00C71AC7" w:rsidP="009662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170" w:type="dxa"/>
            <w:vMerge w:val="restart"/>
            <w:shd w:val="clear" w:color="auto" w:fill="ACB9CA" w:themeFill="text2" w:themeFillTint="66"/>
            <w:vAlign w:val="center"/>
          </w:tcPr>
          <w:p w:rsidR="00C71AC7" w:rsidRPr="0097606D" w:rsidRDefault="00C71AC7" w:rsidP="0007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5" w:type="dxa"/>
            <w:vMerge w:val="restart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</w:p>
        </w:tc>
        <w:tc>
          <w:tcPr>
            <w:tcW w:w="4866" w:type="dxa"/>
            <w:vMerge w:val="restart"/>
            <w:shd w:val="clear" w:color="auto" w:fill="ACB9CA" w:themeFill="text2" w:themeFillTint="66"/>
            <w:vAlign w:val="center"/>
          </w:tcPr>
          <w:p w:rsidR="00C71AC7" w:rsidRPr="0097606D" w:rsidRDefault="00C71AC7" w:rsidP="00630B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Master’s in Business Administration (MBA) Program</w:t>
            </w:r>
          </w:p>
          <w:p w:rsidR="00C71AC7" w:rsidRPr="0097606D" w:rsidRDefault="00C71AC7" w:rsidP="00A5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T.C 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C71AC7" w:rsidRPr="0097606D" w:rsidRDefault="00C71AC7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</w:t>
            </w:r>
          </w:p>
        </w:tc>
      </w:tr>
      <w:tr w:rsidR="00C71AC7" w:rsidRPr="0097606D" w:rsidTr="00C71AC7">
        <w:trPr>
          <w:trHeight w:val="33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E67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%65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%35</w:t>
            </w:r>
          </w:p>
        </w:tc>
      </w:tr>
      <w:tr w:rsidR="00C71AC7" w:rsidRPr="0097606D" w:rsidTr="00C71AC7">
        <w:trPr>
          <w:trHeight w:val="239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Non-thesis</w:t>
            </w:r>
          </w:p>
        </w:tc>
        <w:tc>
          <w:tcPr>
            <w:tcW w:w="4866" w:type="dxa"/>
            <w:shd w:val="clear" w:color="auto" w:fill="ACB9CA" w:themeFill="text2" w:themeFillTint="66"/>
            <w:vAlign w:val="center"/>
          </w:tcPr>
          <w:p w:rsidR="00C71AC7" w:rsidRPr="0097606D" w:rsidRDefault="00C71AC7" w:rsidP="004B76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Master’s in Business Administration (MBA) Program</w:t>
            </w:r>
          </w:p>
          <w:p w:rsidR="00C71AC7" w:rsidRPr="0097606D" w:rsidRDefault="00C71AC7" w:rsidP="00630B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Resource Management</w:t>
            </w:r>
          </w:p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Marketing and Brand Management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T.C</w:t>
            </w:r>
          </w:p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1AC7" w:rsidRPr="0097606D" w:rsidTr="00C71AC7">
        <w:trPr>
          <w:trHeight w:val="233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 w:val="restart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 D.</w:t>
            </w:r>
          </w:p>
        </w:tc>
        <w:tc>
          <w:tcPr>
            <w:tcW w:w="1415" w:type="dxa"/>
            <w:vMerge w:val="restart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66" w:type="dxa"/>
            <w:vMerge w:val="restart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97606D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Business Administration</w:t>
              </w:r>
            </w:hyperlink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T.C 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%15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C71AC7" w:rsidRPr="0097606D" w:rsidRDefault="00C71AC7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%24,5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%10.5</w:t>
            </w:r>
          </w:p>
        </w:tc>
      </w:tr>
      <w:tr w:rsidR="00C71AC7" w:rsidRPr="0097606D" w:rsidTr="00C71AC7">
        <w:trPr>
          <w:trHeight w:val="232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shd w:val="clear" w:color="auto" w:fill="ACB9CA" w:themeFill="text2" w:themeFillTint="66"/>
            <w:vAlign w:val="center"/>
          </w:tcPr>
          <w:p w:rsidR="00C71AC7" w:rsidRDefault="00C71AC7" w:rsidP="00D502B5"/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C71AC7" w:rsidRPr="0097606D" w:rsidRDefault="00C71AC7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C71AC7" w:rsidRPr="0097606D" w:rsidRDefault="00C71AC7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C71AC7" w:rsidRPr="0097606D" w:rsidRDefault="00D05E50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%20</w:t>
            </w:r>
          </w:p>
        </w:tc>
      </w:tr>
      <w:tr w:rsidR="0097606D" w:rsidRPr="0097606D" w:rsidTr="00C71AC7">
        <w:trPr>
          <w:trHeight w:val="113"/>
        </w:trPr>
        <w:tc>
          <w:tcPr>
            <w:tcW w:w="2721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C4185E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FF0854" w:rsidP="0007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5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BC6CCF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</w:p>
        </w:tc>
        <w:tc>
          <w:tcPr>
            <w:tcW w:w="4866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EE1142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Financial Economics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T.C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34F35" w:rsidRPr="0097606D" w:rsidRDefault="00434F35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%15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</w:t>
            </w:r>
          </w:p>
        </w:tc>
      </w:tr>
      <w:tr w:rsidR="0097606D" w:rsidRPr="0097606D" w:rsidTr="00C71AC7">
        <w:trPr>
          <w:trHeight w:val="33"/>
        </w:trPr>
        <w:tc>
          <w:tcPr>
            <w:tcW w:w="2721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E67310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%65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34F35" w:rsidRPr="0097606D" w:rsidRDefault="00434F35" w:rsidP="0043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%26.25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34F35" w:rsidRPr="0097606D" w:rsidRDefault="00434F35" w:rsidP="0043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%8.75</w:t>
            </w:r>
          </w:p>
        </w:tc>
      </w:tr>
      <w:tr w:rsidR="0097606D" w:rsidRPr="0097606D" w:rsidTr="00C71AC7">
        <w:trPr>
          <w:trHeight w:val="148"/>
        </w:trPr>
        <w:tc>
          <w:tcPr>
            <w:tcW w:w="2721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434F35" w:rsidRPr="0097606D" w:rsidRDefault="00BC6CCF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Non-thesis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434F35" w:rsidRPr="0097606D" w:rsidRDefault="00EE1142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Financial Economics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T.C </w:t>
            </w:r>
          </w:p>
          <w:p w:rsidR="00434F35" w:rsidRPr="0097606D" w:rsidRDefault="00E67310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606D" w:rsidRPr="0097606D" w:rsidTr="00C71AC7">
        <w:trPr>
          <w:trHeight w:val="109"/>
        </w:trPr>
        <w:tc>
          <w:tcPr>
            <w:tcW w:w="2721" w:type="dxa"/>
            <w:vMerge w:val="restart"/>
            <w:shd w:val="clear" w:color="auto" w:fill="ACB9CA" w:themeFill="text2" w:themeFillTint="66"/>
            <w:vAlign w:val="center"/>
          </w:tcPr>
          <w:p w:rsidR="00434F35" w:rsidRPr="0097606D" w:rsidRDefault="00966258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POLITICAL SCIENCE AND </w:t>
            </w: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INTERNATIONAL RELATIONS</w:t>
            </w:r>
          </w:p>
        </w:tc>
        <w:tc>
          <w:tcPr>
            <w:tcW w:w="1170" w:type="dxa"/>
            <w:vMerge w:val="restart"/>
            <w:shd w:val="clear" w:color="auto" w:fill="ACB9CA" w:themeFill="text2" w:themeFillTint="66"/>
            <w:vAlign w:val="center"/>
          </w:tcPr>
          <w:p w:rsidR="00434F35" w:rsidRPr="0097606D" w:rsidRDefault="00FF0854" w:rsidP="0007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 </w:t>
            </w:r>
          </w:p>
        </w:tc>
        <w:tc>
          <w:tcPr>
            <w:tcW w:w="1415" w:type="dxa"/>
            <w:vMerge w:val="restart"/>
            <w:shd w:val="clear" w:color="auto" w:fill="ACB9CA" w:themeFill="text2" w:themeFillTint="66"/>
            <w:vAlign w:val="center"/>
          </w:tcPr>
          <w:p w:rsidR="00434F35" w:rsidRPr="0097606D" w:rsidRDefault="00BC6CCF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</w:p>
        </w:tc>
        <w:tc>
          <w:tcPr>
            <w:tcW w:w="4866" w:type="dxa"/>
            <w:vMerge w:val="restart"/>
            <w:shd w:val="clear" w:color="auto" w:fill="ACB9CA" w:themeFill="text2" w:themeFillTint="66"/>
            <w:vAlign w:val="center"/>
          </w:tcPr>
          <w:p w:rsidR="00434F35" w:rsidRPr="0097606D" w:rsidRDefault="002D3AE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T.C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%20</w:t>
            </w:r>
          </w:p>
        </w:tc>
      </w:tr>
      <w:tr w:rsidR="0097606D" w:rsidRPr="0097606D" w:rsidTr="00C71AC7">
        <w:trPr>
          <w:trHeight w:val="88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434F35" w:rsidRPr="0097606D" w:rsidRDefault="00E67310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%65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%35</w:t>
            </w:r>
          </w:p>
        </w:tc>
      </w:tr>
      <w:tr w:rsidR="0097606D" w:rsidRPr="0097606D" w:rsidTr="00C71AC7">
        <w:trPr>
          <w:trHeight w:val="145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shd w:val="clear" w:color="auto" w:fill="ACB9CA" w:themeFill="text2" w:themeFillTint="66"/>
            <w:vAlign w:val="center"/>
          </w:tcPr>
          <w:p w:rsidR="00434F35" w:rsidRPr="0097606D" w:rsidRDefault="00BC6CCF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Non-thesis</w:t>
            </w:r>
          </w:p>
        </w:tc>
        <w:tc>
          <w:tcPr>
            <w:tcW w:w="4866" w:type="dxa"/>
            <w:shd w:val="clear" w:color="auto" w:fill="ACB9CA" w:themeFill="text2" w:themeFillTint="66"/>
            <w:vAlign w:val="center"/>
          </w:tcPr>
          <w:p w:rsidR="00434F35" w:rsidRPr="0097606D" w:rsidRDefault="002D3AE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T.C </w:t>
            </w:r>
          </w:p>
          <w:p w:rsidR="00434F35" w:rsidRPr="0097606D" w:rsidRDefault="00E67310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606D" w:rsidRPr="0097606D" w:rsidTr="00C71AC7">
        <w:trPr>
          <w:trHeight w:val="91"/>
        </w:trPr>
        <w:tc>
          <w:tcPr>
            <w:tcW w:w="2721" w:type="dxa"/>
            <w:vMerge w:val="restart"/>
            <w:vAlign w:val="center"/>
          </w:tcPr>
          <w:p w:rsidR="004C7A8E" w:rsidRPr="0097606D" w:rsidRDefault="00966258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INTERNATIONAL TRADE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4C7A8E" w:rsidRPr="0097606D" w:rsidRDefault="00FF0854" w:rsidP="0007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5" w:type="dxa"/>
            <w:vMerge w:val="restart"/>
            <w:shd w:val="clear" w:color="auto" w:fill="F2F2F2" w:themeFill="background1" w:themeFillShade="F2"/>
            <w:vAlign w:val="center"/>
          </w:tcPr>
          <w:p w:rsidR="004C7A8E" w:rsidRPr="0097606D" w:rsidRDefault="00BC6CCF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</w:p>
        </w:tc>
        <w:tc>
          <w:tcPr>
            <w:tcW w:w="4866" w:type="dxa"/>
            <w:vMerge w:val="restart"/>
            <w:shd w:val="clear" w:color="auto" w:fill="F2F2F2" w:themeFill="background1" w:themeFillShade="F2"/>
            <w:vAlign w:val="center"/>
          </w:tcPr>
          <w:p w:rsidR="00DB57C8" w:rsidRPr="0097606D" w:rsidRDefault="00DB57C8" w:rsidP="00DB57C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Trade and Finance </w:t>
            </w:r>
          </w:p>
          <w:p w:rsidR="004C7A8E" w:rsidRPr="0097606D" w:rsidRDefault="00DB57C8" w:rsidP="00A5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International Trade and Logistics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4C7A8E" w:rsidRPr="0097606D" w:rsidRDefault="004C7A8E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T.C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4C7A8E" w:rsidRPr="0097606D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4C7A8E" w:rsidRPr="0097606D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4C7A8E" w:rsidRPr="0097606D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%15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4C7A8E" w:rsidRPr="0097606D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</w:t>
            </w:r>
          </w:p>
        </w:tc>
      </w:tr>
      <w:tr w:rsidR="0097606D" w:rsidRPr="0097606D" w:rsidTr="00C71AC7">
        <w:trPr>
          <w:trHeight w:val="91"/>
        </w:trPr>
        <w:tc>
          <w:tcPr>
            <w:tcW w:w="2721" w:type="dxa"/>
            <w:vMerge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434F35" w:rsidRPr="0097606D" w:rsidRDefault="00E67310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%65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%35</w:t>
            </w:r>
          </w:p>
        </w:tc>
      </w:tr>
      <w:tr w:rsidR="0097606D" w:rsidRPr="0097606D" w:rsidTr="00C71AC7">
        <w:trPr>
          <w:trHeight w:val="259"/>
        </w:trPr>
        <w:tc>
          <w:tcPr>
            <w:tcW w:w="2721" w:type="dxa"/>
            <w:vMerge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34F35" w:rsidRPr="0097606D" w:rsidRDefault="00BC6CCF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Non-thesis</w:t>
            </w:r>
          </w:p>
        </w:tc>
        <w:tc>
          <w:tcPr>
            <w:tcW w:w="4866" w:type="dxa"/>
            <w:shd w:val="clear" w:color="auto" w:fill="F2F2F2" w:themeFill="background1" w:themeFillShade="F2"/>
            <w:vAlign w:val="center"/>
          </w:tcPr>
          <w:p w:rsidR="00DB57C8" w:rsidRPr="0097606D" w:rsidRDefault="00DB57C8" w:rsidP="00DB57C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Trade and Finance </w:t>
            </w:r>
          </w:p>
          <w:p w:rsidR="00434F35" w:rsidRPr="0097606D" w:rsidRDefault="00DB57C8" w:rsidP="00A5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International Trade and Logistics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T.C </w:t>
            </w:r>
          </w:p>
          <w:p w:rsidR="00434F35" w:rsidRPr="0097606D" w:rsidRDefault="00E67310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%100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45D2D" w:rsidRPr="0097606D" w:rsidTr="00C71AC7">
        <w:trPr>
          <w:trHeight w:val="125"/>
        </w:trPr>
        <w:tc>
          <w:tcPr>
            <w:tcW w:w="2721" w:type="dxa"/>
            <w:vMerge w:val="restart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 LANGUAGE AND LITERATURE</w:t>
            </w:r>
          </w:p>
        </w:tc>
        <w:tc>
          <w:tcPr>
            <w:tcW w:w="1170" w:type="dxa"/>
            <w:vMerge w:val="restart"/>
            <w:shd w:val="clear" w:color="auto" w:fill="ACB9CA" w:themeFill="text2" w:themeFillTint="66"/>
            <w:vAlign w:val="center"/>
          </w:tcPr>
          <w:p w:rsidR="00945D2D" w:rsidRPr="0097606D" w:rsidRDefault="00945D2D" w:rsidP="0007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5" w:type="dxa"/>
            <w:vMerge w:val="restart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</w:p>
        </w:tc>
        <w:tc>
          <w:tcPr>
            <w:tcW w:w="4866" w:type="dxa"/>
            <w:vMerge w:val="restart"/>
            <w:shd w:val="clear" w:color="auto" w:fill="ACB9CA" w:themeFill="text2" w:themeFillTint="66"/>
            <w:vAlign w:val="center"/>
          </w:tcPr>
          <w:p w:rsidR="00945D2D" w:rsidRPr="0097606D" w:rsidRDefault="00945D2D" w:rsidP="00156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Literature and Cultural Studies 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T.C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945D2D" w:rsidRPr="0097606D" w:rsidRDefault="00945D2D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%15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</w:t>
            </w:r>
          </w:p>
        </w:tc>
      </w:tr>
      <w:tr w:rsidR="00945D2D" w:rsidRPr="0097606D" w:rsidTr="00C71AC7">
        <w:trPr>
          <w:trHeight w:val="41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%65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945D2D" w:rsidRPr="0097606D" w:rsidRDefault="00945D2D" w:rsidP="00574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%24.5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%10.5</w:t>
            </w:r>
          </w:p>
        </w:tc>
      </w:tr>
      <w:tr w:rsidR="00945D2D" w:rsidRPr="0097606D" w:rsidTr="00C71AC7">
        <w:trPr>
          <w:trHeight w:val="97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Non-thesis</w:t>
            </w:r>
          </w:p>
        </w:tc>
        <w:tc>
          <w:tcPr>
            <w:tcW w:w="4866" w:type="dxa"/>
            <w:shd w:val="clear" w:color="auto" w:fill="ACB9CA" w:themeFill="text2" w:themeFillTint="66"/>
            <w:vAlign w:val="center"/>
          </w:tcPr>
          <w:p w:rsidR="00945D2D" w:rsidRPr="0097606D" w:rsidRDefault="00945D2D" w:rsidP="00156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Literature and Cultural Studies 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T.C </w:t>
            </w:r>
          </w:p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45D2D" w:rsidRPr="0097606D" w:rsidTr="00945D2D">
        <w:trPr>
          <w:trHeight w:val="233"/>
        </w:trPr>
        <w:tc>
          <w:tcPr>
            <w:tcW w:w="2721" w:type="dxa"/>
            <w:vMerge/>
            <w:shd w:val="clear" w:color="auto" w:fill="BDD6EE" w:themeFill="accent1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 w:val="restart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 D.</w:t>
            </w:r>
          </w:p>
        </w:tc>
        <w:tc>
          <w:tcPr>
            <w:tcW w:w="1415" w:type="dxa"/>
            <w:vMerge w:val="restart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66" w:type="dxa"/>
            <w:vMerge w:val="restart"/>
            <w:shd w:val="clear" w:color="auto" w:fill="ACB9CA" w:themeFill="text2" w:themeFillTint="66"/>
            <w:vAlign w:val="center"/>
          </w:tcPr>
          <w:p w:rsidR="00945D2D" w:rsidRPr="0097606D" w:rsidRDefault="00945D2D" w:rsidP="00156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Literature and Cultural Studies 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T.C 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%15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945D2D" w:rsidRPr="0097606D" w:rsidRDefault="00945D2D" w:rsidP="00945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%24.5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%10.5</w:t>
            </w:r>
          </w:p>
        </w:tc>
      </w:tr>
      <w:tr w:rsidR="00945D2D" w:rsidRPr="0097606D" w:rsidTr="00C71AC7">
        <w:trPr>
          <w:trHeight w:val="232"/>
        </w:trPr>
        <w:tc>
          <w:tcPr>
            <w:tcW w:w="2721" w:type="dxa"/>
            <w:vMerge/>
            <w:shd w:val="clear" w:color="auto" w:fill="BDD6EE" w:themeFill="accent1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shd w:val="clear" w:color="auto" w:fill="ACB9CA" w:themeFill="text2" w:themeFillTint="66"/>
            <w:vAlign w:val="center"/>
          </w:tcPr>
          <w:p w:rsidR="00945D2D" w:rsidRPr="00A53023" w:rsidRDefault="00945D2D" w:rsidP="00156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%65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945D2D" w:rsidRPr="0097606D" w:rsidRDefault="00945D2D" w:rsidP="00945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%24.5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945D2D" w:rsidRPr="0097606D" w:rsidRDefault="00945D2D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%10.5</w:t>
            </w:r>
            <w:bookmarkStart w:id="0" w:name="_GoBack"/>
            <w:bookmarkEnd w:id="0"/>
          </w:p>
        </w:tc>
      </w:tr>
      <w:tr w:rsidR="0097606D" w:rsidRPr="0097606D" w:rsidTr="00C71AC7">
        <w:trPr>
          <w:trHeight w:val="97"/>
        </w:trPr>
        <w:tc>
          <w:tcPr>
            <w:tcW w:w="2721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DD138E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FF0854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5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BC6CCF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</w:p>
        </w:tc>
        <w:tc>
          <w:tcPr>
            <w:tcW w:w="4866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156AAD" w:rsidP="00156AA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T.C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%20</w:t>
            </w:r>
          </w:p>
        </w:tc>
      </w:tr>
      <w:tr w:rsidR="0097606D" w:rsidRPr="0097606D" w:rsidTr="00C71AC7">
        <w:trPr>
          <w:trHeight w:val="97"/>
        </w:trPr>
        <w:tc>
          <w:tcPr>
            <w:tcW w:w="2721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AE6A9C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National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%65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%35</w:t>
            </w:r>
          </w:p>
        </w:tc>
      </w:tr>
      <w:tr w:rsidR="0097606D" w:rsidRPr="0097606D" w:rsidTr="00C71AC7">
        <w:trPr>
          <w:trHeight w:val="97"/>
        </w:trPr>
        <w:tc>
          <w:tcPr>
            <w:tcW w:w="2721" w:type="dxa"/>
            <w:vMerge w:val="restart"/>
            <w:shd w:val="clear" w:color="auto" w:fill="ACB9CA" w:themeFill="text2" w:themeFillTint="66"/>
            <w:vAlign w:val="center"/>
          </w:tcPr>
          <w:p w:rsidR="00434F35" w:rsidRPr="0097606D" w:rsidRDefault="00DD138E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PUBLIC LAW</w:t>
            </w:r>
          </w:p>
        </w:tc>
        <w:tc>
          <w:tcPr>
            <w:tcW w:w="1170" w:type="dxa"/>
            <w:shd w:val="clear" w:color="auto" w:fill="ACB9CA" w:themeFill="text2" w:themeFillTint="66"/>
            <w:vAlign w:val="center"/>
          </w:tcPr>
          <w:p w:rsidR="00434F35" w:rsidRPr="0097606D" w:rsidRDefault="00FF0854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5" w:type="dxa"/>
            <w:shd w:val="clear" w:color="auto" w:fill="ACB9CA" w:themeFill="text2" w:themeFillTint="66"/>
            <w:vAlign w:val="center"/>
          </w:tcPr>
          <w:p w:rsidR="00434F35" w:rsidRPr="0097606D" w:rsidRDefault="00BC6CCF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</w:p>
        </w:tc>
        <w:tc>
          <w:tcPr>
            <w:tcW w:w="4866" w:type="dxa"/>
            <w:shd w:val="clear" w:color="auto" w:fill="ACB9CA" w:themeFill="text2" w:themeFillTint="66"/>
            <w:vAlign w:val="center"/>
          </w:tcPr>
          <w:p w:rsidR="00434F35" w:rsidRPr="0097606D" w:rsidRDefault="00B119CC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Law</w:t>
            </w:r>
            <w:r w:rsidR="00434F35"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6" w:type="dxa"/>
            <w:vMerge w:val="restart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T.C</w:t>
            </w: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606D" w:rsidRPr="0097606D" w:rsidTr="00C71AC7">
        <w:trPr>
          <w:trHeight w:val="97"/>
        </w:trPr>
        <w:tc>
          <w:tcPr>
            <w:tcW w:w="2721" w:type="dxa"/>
            <w:vMerge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ACB9CA" w:themeFill="text2" w:themeFillTint="66"/>
            <w:vAlign w:val="center"/>
          </w:tcPr>
          <w:p w:rsidR="00434F35" w:rsidRPr="0097606D" w:rsidRDefault="00937321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 D.</w:t>
            </w:r>
          </w:p>
        </w:tc>
        <w:tc>
          <w:tcPr>
            <w:tcW w:w="1415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66" w:type="dxa"/>
            <w:shd w:val="clear" w:color="auto" w:fill="ACB9CA" w:themeFill="text2" w:themeFillTint="66"/>
            <w:vAlign w:val="center"/>
          </w:tcPr>
          <w:p w:rsidR="00434F35" w:rsidRPr="0097606D" w:rsidRDefault="00B119CC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Law</w:t>
            </w:r>
          </w:p>
        </w:tc>
        <w:tc>
          <w:tcPr>
            <w:tcW w:w="1216" w:type="dxa"/>
            <w:vMerge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ACB9CA" w:themeFill="text2" w:themeFillTint="66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%20</w:t>
            </w:r>
          </w:p>
        </w:tc>
        <w:tc>
          <w:tcPr>
            <w:tcW w:w="1064" w:type="dxa"/>
            <w:shd w:val="clear" w:color="auto" w:fill="ACB9CA" w:themeFill="text2" w:themeFillTint="66"/>
            <w:vAlign w:val="center"/>
          </w:tcPr>
          <w:p w:rsidR="00434F35" w:rsidRPr="0097606D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112A10"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95" w:type="dxa"/>
            <w:shd w:val="clear" w:color="auto" w:fill="ACB9CA" w:themeFill="text2" w:themeFillTint="66"/>
            <w:vAlign w:val="center"/>
          </w:tcPr>
          <w:p w:rsidR="00434F35" w:rsidRPr="0097606D" w:rsidRDefault="00434F35" w:rsidP="00112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112A10"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7606D" w:rsidRPr="0097606D" w:rsidTr="00C71AC7">
        <w:trPr>
          <w:trHeight w:val="133"/>
        </w:trPr>
        <w:tc>
          <w:tcPr>
            <w:tcW w:w="2721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DD138E" w:rsidP="00D502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PRIVATE LAW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34F35" w:rsidRPr="0097606D" w:rsidRDefault="00FF0854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434F35" w:rsidRPr="0097606D" w:rsidRDefault="00BC6CCF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434F35" w:rsidRPr="0097606D" w:rsidRDefault="00B119CC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 Law</w:t>
            </w:r>
            <w:r w:rsidR="00434F35"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T.C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34F35" w:rsidRPr="0097606D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606D" w:rsidRPr="0097606D" w:rsidTr="00C71AC7">
        <w:trPr>
          <w:trHeight w:val="97"/>
        </w:trPr>
        <w:tc>
          <w:tcPr>
            <w:tcW w:w="2721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A53D4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34F35" w:rsidRPr="0097606D" w:rsidRDefault="00937321" w:rsidP="00A53D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 D.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434F35" w:rsidRPr="0097606D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434F35" w:rsidRPr="0097606D" w:rsidRDefault="00B119CC" w:rsidP="00A53D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 Law</w:t>
            </w:r>
          </w:p>
        </w:tc>
        <w:tc>
          <w:tcPr>
            <w:tcW w:w="1216" w:type="dxa"/>
            <w:vMerge/>
            <w:shd w:val="clear" w:color="auto" w:fill="FFFFFF" w:themeFill="background1"/>
            <w:vAlign w:val="center"/>
          </w:tcPr>
          <w:p w:rsidR="00434F35" w:rsidRPr="0097606D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34F35" w:rsidRPr="0097606D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%50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34F35" w:rsidRPr="0097606D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34F35" w:rsidRPr="0097606D" w:rsidRDefault="00434F35" w:rsidP="00112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112A10"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34F35" w:rsidRPr="0097606D" w:rsidRDefault="00434F35" w:rsidP="00112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112A10" w:rsidRPr="0097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E2440A" w:rsidRDefault="00E2440A" w:rsidP="00162025">
      <w:pPr>
        <w:pStyle w:val="ListeParagraf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center"/>
        <w:rPr>
          <w:rFonts w:ascii="Times New Roman" w:hAnsi="Times New Roman" w:cs="Times New Roman"/>
        </w:rPr>
      </w:pPr>
    </w:p>
    <w:p w:rsidR="00980A43" w:rsidRPr="00E2440A" w:rsidRDefault="00980A43" w:rsidP="00162025">
      <w:pPr>
        <w:pStyle w:val="ListeParagraf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E2440A">
        <w:rPr>
          <w:rFonts w:ascii="Times New Roman" w:hAnsi="Times New Roman" w:cs="Times New Roman"/>
        </w:rPr>
        <w:t>For</w:t>
      </w:r>
      <w:proofErr w:type="spellEnd"/>
      <w:r w:rsidRPr="00E2440A">
        <w:rPr>
          <w:rFonts w:ascii="Times New Roman" w:hAnsi="Times New Roman" w:cs="Times New Roman"/>
        </w:rPr>
        <w:t xml:space="preserve"> </w:t>
      </w:r>
      <w:proofErr w:type="spellStart"/>
      <w:r w:rsidRPr="00E2440A">
        <w:rPr>
          <w:rFonts w:ascii="Times New Roman" w:hAnsi="Times New Roman" w:cs="Times New Roman"/>
        </w:rPr>
        <w:t>prospective</w:t>
      </w:r>
      <w:proofErr w:type="spellEnd"/>
      <w:r w:rsidRPr="00E2440A">
        <w:rPr>
          <w:rFonts w:ascii="Times New Roman" w:hAnsi="Times New Roman" w:cs="Times New Roman"/>
        </w:rPr>
        <w:t xml:space="preserve"> </w:t>
      </w:r>
      <w:proofErr w:type="spellStart"/>
      <w:r w:rsidRPr="00E2440A">
        <w:rPr>
          <w:rFonts w:ascii="Times New Roman" w:hAnsi="Times New Roman" w:cs="Times New Roman"/>
        </w:rPr>
        <w:t>student</w:t>
      </w:r>
      <w:proofErr w:type="spellEnd"/>
      <w:r w:rsidRPr="00E2440A">
        <w:rPr>
          <w:rFonts w:ascii="Times New Roman" w:hAnsi="Times New Roman" w:cs="Times New Roman"/>
        </w:rPr>
        <w:t xml:space="preserve"> </w:t>
      </w:r>
      <w:proofErr w:type="spellStart"/>
      <w:r w:rsidRPr="00E2440A">
        <w:rPr>
          <w:rFonts w:ascii="Times New Roman" w:hAnsi="Times New Roman" w:cs="Times New Roman"/>
        </w:rPr>
        <w:t>applying</w:t>
      </w:r>
      <w:proofErr w:type="spellEnd"/>
      <w:r w:rsidRPr="00E2440A">
        <w:rPr>
          <w:rFonts w:ascii="Times New Roman" w:hAnsi="Times New Roman" w:cs="Times New Roman"/>
        </w:rPr>
        <w:t xml:space="preserve"> </w:t>
      </w:r>
      <w:proofErr w:type="spellStart"/>
      <w:r w:rsidRPr="00E2440A">
        <w:rPr>
          <w:rFonts w:ascii="Times New Roman" w:hAnsi="Times New Roman" w:cs="Times New Roman"/>
        </w:rPr>
        <w:t>to</w:t>
      </w:r>
      <w:proofErr w:type="spellEnd"/>
      <w:r w:rsidRPr="00E2440A">
        <w:rPr>
          <w:rFonts w:ascii="Times New Roman" w:hAnsi="Times New Roman" w:cs="Times New Roman"/>
        </w:rPr>
        <w:t xml:space="preserve"> PH. D </w:t>
      </w:r>
      <w:proofErr w:type="spellStart"/>
      <w:r w:rsidRPr="00E2440A">
        <w:rPr>
          <w:rFonts w:ascii="Times New Roman" w:hAnsi="Times New Roman" w:cs="Times New Roman"/>
        </w:rPr>
        <w:t>programs</w:t>
      </w:r>
      <w:proofErr w:type="spellEnd"/>
      <w:r w:rsidRPr="00E2440A">
        <w:rPr>
          <w:rFonts w:ascii="Times New Roman" w:hAnsi="Times New Roman" w:cs="Times New Roman"/>
        </w:rPr>
        <w:t xml:space="preserve"> </w:t>
      </w:r>
      <w:proofErr w:type="spellStart"/>
      <w:r w:rsidRPr="00E2440A">
        <w:rPr>
          <w:rFonts w:ascii="Times New Roman" w:hAnsi="Times New Roman" w:cs="Times New Roman"/>
        </w:rPr>
        <w:t>with</w:t>
      </w:r>
      <w:proofErr w:type="spellEnd"/>
      <w:r w:rsidRPr="00E2440A">
        <w:rPr>
          <w:rFonts w:ascii="Times New Roman" w:hAnsi="Times New Roman" w:cs="Times New Roman"/>
        </w:rPr>
        <w:t xml:space="preserve"> a </w:t>
      </w:r>
      <w:proofErr w:type="spellStart"/>
      <w:r w:rsidRPr="00E2440A">
        <w:rPr>
          <w:rFonts w:ascii="Times New Roman" w:hAnsi="Times New Roman" w:cs="Times New Roman"/>
        </w:rPr>
        <w:t>bachelor's</w:t>
      </w:r>
      <w:proofErr w:type="spellEnd"/>
      <w:r w:rsidRPr="00E2440A">
        <w:rPr>
          <w:rFonts w:ascii="Times New Roman" w:hAnsi="Times New Roman" w:cs="Times New Roman"/>
        </w:rPr>
        <w:t xml:space="preserve"> </w:t>
      </w:r>
      <w:proofErr w:type="spellStart"/>
      <w:r w:rsidRPr="00E2440A">
        <w:rPr>
          <w:rFonts w:ascii="Times New Roman" w:hAnsi="Times New Roman" w:cs="Times New Roman"/>
        </w:rPr>
        <w:t>degree</w:t>
      </w:r>
      <w:proofErr w:type="spellEnd"/>
      <w:r w:rsidRPr="00E2440A">
        <w:rPr>
          <w:rFonts w:ascii="Times New Roman" w:hAnsi="Times New Roman" w:cs="Times New Roman"/>
        </w:rPr>
        <w:t xml:space="preserve"> </w:t>
      </w:r>
      <w:proofErr w:type="spellStart"/>
      <w:r w:rsidRPr="00E2440A">
        <w:rPr>
          <w:rFonts w:ascii="Times New Roman" w:hAnsi="Times New Roman" w:cs="Times New Roman"/>
          <w:b/>
          <w:u w:val="single"/>
        </w:rPr>
        <w:t>Entrance</w:t>
      </w:r>
      <w:proofErr w:type="spellEnd"/>
      <w:r w:rsidRPr="00E2440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2440A">
        <w:rPr>
          <w:rFonts w:ascii="Times New Roman" w:hAnsi="Times New Roman" w:cs="Times New Roman"/>
          <w:b/>
          <w:u w:val="single"/>
        </w:rPr>
        <w:t>Success</w:t>
      </w:r>
      <w:proofErr w:type="spellEnd"/>
      <w:r w:rsidRPr="00E2440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E2440A">
        <w:rPr>
          <w:rFonts w:ascii="Times New Roman" w:hAnsi="Times New Roman" w:cs="Times New Roman"/>
          <w:b/>
          <w:u w:val="single"/>
        </w:rPr>
        <w:t>Score</w:t>
      </w:r>
      <w:proofErr w:type="spellEnd"/>
      <w:r w:rsidRPr="00E2440A">
        <w:rPr>
          <w:rFonts w:ascii="Times New Roman" w:hAnsi="Times New Roman" w:cs="Times New Roman"/>
          <w:b/>
          <w:u w:val="single"/>
        </w:rPr>
        <w:t xml:space="preserve"> </w:t>
      </w:r>
      <w:r w:rsidR="00E2440A" w:rsidRPr="00E2440A">
        <w:rPr>
          <w:rFonts w:ascii="Times New Roman" w:hAnsi="Times New Roman" w:cs="Times New Roman"/>
          <w:b/>
          <w:u w:val="single"/>
        </w:rPr>
        <w:t xml:space="preserve"> is</w:t>
      </w:r>
      <w:proofErr w:type="gramEnd"/>
      <w:r w:rsidR="00E2440A" w:rsidRPr="00E2440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2440A" w:rsidRPr="00E2440A">
        <w:rPr>
          <w:rFonts w:ascii="Times New Roman" w:hAnsi="Times New Roman" w:cs="Times New Roman"/>
          <w:b/>
          <w:u w:val="single"/>
        </w:rPr>
        <w:t>calculated</w:t>
      </w:r>
      <w:proofErr w:type="spellEnd"/>
      <w:r w:rsidRPr="00E2440A">
        <w:rPr>
          <w:rFonts w:ascii="Times New Roman" w:hAnsi="Times New Roman" w:cs="Times New Roman"/>
          <w:b/>
          <w:u w:val="single"/>
        </w:rPr>
        <w:t>: %65 ALES+ %35 (</w:t>
      </w:r>
      <w:proofErr w:type="spellStart"/>
      <w:r w:rsidR="00F0379C" w:rsidRPr="00E2440A">
        <w:rPr>
          <w:rFonts w:ascii="Times New Roman" w:hAnsi="Times New Roman" w:cs="Times New Roman"/>
          <w:b/>
          <w:u w:val="single"/>
        </w:rPr>
        <w:t>Written</w:t>
      </w:r>
      <w:proofErr w:type="spellEnd"/>
      <w:r w:rsidR="00F0379C" w:rsidRPr="00E2440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0379C" w:rsidRPr="00E2440A">
        <w:rPr>
          <w:rFonts w:ascii="Times New Roman" w:hAnsi="Times New Roman" w:cs="Times New Roman"/>
          <w:b/>
          <w:u w:val="single"/>
        </w:rPr>
        <w:t>Exam</w:t>
      </w:r>
      <w:proofErr w:type="spellEnd"/>
      <w:r w:rsidRPr="00E2440A">
        <w:rPr>
          <w:rFonts w:ascii="Times New Roman" w:hAnsi="Times New Roman" w:cs="Times New Roman"/>
          <w:b/>
          <w:u w:val="single"/>
        </w:rPr>
        <w:t xml:space="preserve">+ </w:t>
      </w:r>
      <w:r w:rsidR="00F0379C" w:rsidRPr="00E2440A">
        <w:rPr>
          <w:rFonts w:ascii="Times New Roman" w:hAnsi="Times New Roman" w:cs="Times New Roman"/>
          <w:b/>
          <w:u w:val="single"/>
        </w:rPr>
        <w:t xml:space="preserve">Oral </w:t>
      </w:r>
      <w:proofErr w:type="spellStart"/>
      <w:r w:rsidR="00F0379C" w:rsidRPr="00E2440A">
        <w:rPr>
          <w:rFonts w:ascii="Times New Roman" w:hAnsi="Times New Roman" w:cs="Times New Roman"/>
          <w:b/>
          <w:u w:val="single"/>
        </w:rPr>
        <w:t>Exam</w:t>
      </w:r>
      <w:proofErr w:type="spellEnd"/>
      <w:r w:rsidR="00F0379C" w:rsidRPr="00E2440A">
        <w:rPr>
          <w:rFonts w:ascii="Times New Roman" w:hAnsi="Times New Roman" w:cs="Times New Roman"/>
        </w:rPr>
        <w:t>)</w:t>
      </w:r>
    </w:p>
    <w:p w:rsidR="00980A43" w:rsidRPr="00EB6B26" w:rsidRDefault="00980A43" w:rsidP="00162025">
      <w:pPr>
        <w:pStyle w:val="ListeParagraf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color w:val="FF0000"/>
        </w:rPr>
      </w:pPr>
      <w:proofErr w:type="spellStart"/>
      <w:r w:rsidRPr="00EB6B26">
        <w:rPr>
          <w:rFonts w:ascii="Times New Roman" w:hAnsi="Times New Roman" w:cs="Times New Roman"/>
          <w:color w:val="FF0000"/>
        </w:rPr>
        <w:t>For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color w:val="FF0000"/>
        </w:rPr>
        <w:t>the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color w:val="FF0000"/>
        </w:rPr>
        <w:t>prospective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color w:val="FF0000"/>
        </w:rPr>
        <w:t>student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color w:val="FF0000"/>
        </w:rPr>
        <w:t>applied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color w:val="FF0000"/>
        </w:rPr>
        <w:t>for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color w:val="FF0000"/>
        </w:rPr>
        <w:t>master</w:t>
      </w:r>
      <w:r w:rsidR="00E2440A" w:rsidRPr="00EB6B26">
        <w:rPr>
          <w:rFonts w:ascii="Times New Roman" w:hAnsi="Times New Roman" w:cs="Times New Roman"/>
          <w:color w:val="FF0000"/>
        </w:rPr>
        <w:t>’s</w:t>
      </w:r>
      <w:proofErr w:type="spellEnd"/>
      <w:r w:rsidR="00E2440A"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2440A" w:rsidRPr="00EB6B26">
        <w:rPr>
          <w:rFonts w:ascii="Times New Roman" w:hAnsi="Times New Roman" w:cs="Times New Roman"/>
          <w:color w:val="FF0000"/>
        </w:rPr>
        <w:t>programs</w:t>
      </w:r>
      <w:proofErr w:type="spellEnd"/>
      <w:r w:rsidR="00E2440A" w:rsidRPr="00EB6B26">
        <w:rPr>
          <w:rFonts w:ascii="Times New Roman" w:hAnsi="Times New Roman" w:cs="Times New Roman"/>
          <w:color w:val="FF0000"/>
        </w:rPr>
        <w:t>,</w:t>
      </w:r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b/>
          <w:color w:val="FF0000"/>
          <w:u w:val="single"/>
        </w:rPr>
        <w:t>bachelor’s</w:t>
      </w:r>
      <w:proofErr w:type="spellEnd"/>
      <w:r w:rsidRPr="00EB6B26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EB6B26">
        <w:rPr>
          <w:rFonts w:ascii="Times New Roman" w:hAnsi="Times New Roman" w:cs="Times New Roman"/>
          <w:b/>
          <w:color w:val="FF0000"/>
          <w:u w:val="single"/>
        </w:rPr>
        <w:t>degree</w:t>
      </w:r>
      <w:proofErr w:type="spellEnd"/>
      <w:r w:rsidRPr="00EB6B26">
        <w:rPr>
          <w:rFonts w:ascii="Times New Roman" w:hAnsi="Times New Roman" w:cs="Times New Roman"/>
          <w:b/>
          <w:color w:val="FF0000"/>
          <w:u w:val="single"/>
        </w:rPr>
        <w:t xml:space="preserve"> GPA</w:t>
      </w:r>
      <w:r w:rsidRPr="00EB6B26">
        <w:rPr>
          <w:rFonts w:ascii="Times New Roman" w:hAnsi="Times New Roman" w:cs="Times New Roman"/>
          <w:color w:val="FF0000"/>
        </w:rPr>
        <w:t xml:space="preserve"> is </w:t>
      </w:r>
      <w:proofErr w:type="spellStart"/>
      <w:r w:rsidRPr="00EB6B26">
        <w:rPr>
          <w:rFonts w:ascii="Times New Roman" w:hAnsi="Times New Roman" w:cs="Times New Roman"/>
          <w:color w:val="FF0000"/>
        </w:rPr>
        <w:t>used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color w:val="FF0000"/>
        </w:rPr>
        <w:t>while</w:t>
      </w:r>
      <w:proofErr w:type="spellEnd"/>
      <w:r w:rsidR="00162025"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62025" w:rsidRPr="00EB6B26">
        <w:rPr>
          <w:rFonts w:ascii="Times New Roman" w:hAnsi="Times New Roman" w:cs="Times New Roman"/>
          <w:color w:val="FF0000"/>
        </w:rPr>
        <w:t>for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PH. D </w:t>
      </w:r>
      <w:proofErr w:type="spellStart"/>
      <w:r w:rsidRPr="00EB6B26">
        <w:rPr>
          <w:rFonts w:ascii="Times New Roman" w:hAnsi="Times New Roman" w:cs="Times New Roman"/>
          <w:color w:val="FF0000"/>
        </w:rPr>
        <w:t>programs</w:t>
      </w:r>
      <w:proofErr w:type="spellEnd"/>
      <w:r w:rsidRPr="00EB6B2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B26">
        <w:rPr>
          <w:rFonts w:ascii="Times New Roman" w:hAnsi="Times New Roman" w:cs="Times New Roman"/>
          <w:b/>
          <w:color w:val="FF0000"/>
          <w:u w:val="single"/>
        </w:rPr>
        <w:t>master’s</w:t>
      </w:r>
      <w:proofErr w:type="spellEnd"/>
      <w:r w:rsidRPr="00EB6B26">
        <w:rPr>
          <w:rFonts w:ascii="Times New Roman" w:hAnsi="Times New Roman" w:cs="Times New Roman"/>
          <w:b/>
          <w:color w:val="FF0000"/>
          <w:u w:val="single"/>
        </w:rPr>
        <w:t xml:space="preserve"> GPA is </w:t>
      </w:r>
      <w:proofErr w:type="spellStart"/>
      <w:r w:rsidRPr="00EB6B26">
        <w:rPr>
          <w:rFonts w:ascii="Times New Roman" w:hAnsi="Times New Roman" w:cs="Times New Roman"/>
          <w:b/>
          <w:color w:val="FF0000"/>
          <w:u w:val="single"/>
        </w:rPr>
        <w:t>used</w:t>
      </w:r>
      <w:proofErr w:type="spellEnd"/>
      <w:r w:rsidRPr="00EB6B26">
        <w:rPr>
          <w:rFonts w:ascii="Times New Roman" w:hAnsi="Times New Roman" w:cs="Times New Roman"/>
          <w:b/>
          <w:color w:val="FF0000"/>
          <w:u w:val="single"/>
        </w:rPr>
        <w:t>.</w:t>
      </w:r>
    </w:p>
    <w:sectPr w:rsidR="00980A43" w:rsidRPr="00EB6B26" w:rsidSect="00C52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4CA"/>
    <w:multiLevelType w:val="hybridMultilevel"/>
    <w:tmpl w:val="72640350"/>
    <w:lvl w:ilvl="0" w:tplc="6478D3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0827"/>
    <w:multiLevelType w:val="hybridMultilevel"/>
    <w:tmpl w:val="E4C639D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2E3CFF"/>
    <w:multiLevelType w:val="hybridMultilevel"/>
    <w:tmpl w:val="9E78E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74120"/>
    <w:multiLevelType w:val="hybridMultilevel"/>
    <w:tmpl w:val="D892D084"/>
    <w:lvl w:ilvl="0" w:tplc="1D14F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D5"/>
    <w:rsid w:val="00033613"/>
    <w:rsid w:val="00054B64"/>
    <w:rsid w:val="00074AFE"/>
    <w:rsid w:val="00083DB5"/>
    <w:rsid w:val="00084C1F"/>
    <w:rsid w:val="000D6807"/>
    <w:rsid w:val="000D6EBA"/>
    <w:rsid w:val="000E09CA"/>
    <w:rsid w:val="00112A10"/>
    <w:rsid w:val="00125469"/>
    <w:rsid w:val="001325CB"/>
    <w:rsid w:val="001551FF"/>
    <w:rsid w:val="00156AAD"/>
    <w:rsid w:val="00162025"/>
    <w:rsid w:val="0016755E"/>
    <w:rsid w:val="001954B3"/>
    <w:rsid w:val="0019574B"/>
    <w:rsid w:val="001A05A3"/>
    <w:rsid w:val="00214FDD"/>
    <w:rsid w:val="00244F79"/>
    <w:rsid w:val="0024615F"/>
    <w:rsid w:val="002505D0"/>
    <w:rsid w:val="0025376B"/>
    <w:rsid w:val="00261A8A"/>
    <w:rsid w:val="0026297F"/>
    <w:rsid w:val="002811A8"/>
    <w:rsid w:val="002819CA"/>
    <w:rsid w:val="00282AE8"/>
    <w:rsid w:val="00295AA9"/>
    <w:rsid w:val="002A2E27"/>
    <w:rsid w:val="002D3AE5"/>
    <w:rsid w:val="002D6801"/>
    <w:rsid w:val="002E5EF6"/>
    <w:rsid w:val="00312FBA"/>
    <w:rsid w:val="003411CC"/>
    <w:rsid w:val="003412E5"/>
    <w:rsid w:val="00361C51"/>
    <w:rsid w:val="00362E6C"/>
    <w:rsid w:val="00392B9A"/>
    <w:rsid w:val="00393B3F"/>
    <w:rsid w:val="0039525B"/>
    <w:rsid w:val="003A4E06"/>
    <w:rsid w:val="003A4E75"/>
    <w:rsid w:val="003D1F99"/>
    <w:rsid w:val="003D28F4"/>
    <w:rsid w:val="003D2E24"/>
    <w:rsid w:val="003F00BF"/>
    <w:rsid w:val="0043408B"/>
    <w:rsid w:val="00434F35"/>
    <w:rsid w:val="00462712"/>
    <w:rsid w:val="00473B79"/>
    <w:rsid w:val="00491D1B"/>
    <w:rsid w:val="004A442D"/>
    <w:rsid w:val="004B7600"/>
    <w:rsid w:val="004C7A8E"/>
    <w:rsid w:val="00503D08"/>
    <w:rsid w:val="00537A6F"/>
    <w:rsid w:val="00564481"/>
    <w:rsid w:val="005749B5"/>
    <w:rsid w:val="005872F2"/>
    <w:rsid w:val="005B14CA"/>
    <w:rsid w:val="005C7A2C"/>
    <w:rsid w:val="005E2C4D"/>
    <w:rsid w:val="005E6D56"/>
    <w:rsid w:val="005F5AF2"/>
    <w:rsid w:val="006150D5"/>
    <w:rsid w:val="00630B5F"/>
    <w:rsid w:val="00685503"/>
    <w:rsid w:val="006B33E3"/>
    <w:rsid w:val="006B721A"/>
    <w:rsid w:val="006E10E6"/>
    <w:rsid w:val="006E66B2"/>
    <w:rsid w:val="0071460E"/>
    <w:rsid w:val="00716479"/>
    <w:rsid w:val="00720989"/>
    <w:rsid w:val="00727163"/>
    <w:rsid w:val="00737A01"/>
    <w:rsid w:val="00751552"/>
    <w:rsid w:val="00767AD7"/>
    <w:rsid w:val="007A4C2C"/>
    <w:rsid w:val="007C214C"/>
    <w:rsid w:val="007C56CB"/>
    <w:rsid w:val="007D03B9"/>
    <w:rsid w:val="007D3E18"/>
    <w:rsid w:val="007F7E1C"/>
    <w:rsid w:val="00831F98"/>
    <w:rsid w:val="00867F83"/>
    <w:rsid w:val="00870003"/>
    <w:rsid w:val="0089373D"/>
    <w:rsid w:val="008B3BCE"/>
    <w:rsid w:val="008B4C31"/>
    <w:rsid w:val="008B4FBD"/>
    <w:rsid w:val="008C1892"/>
    <w:rsid w:val="008E5F2A"/>
    <w:rsid w:val="008F067E"/>
    <w:rsid w:val="00937321"/>
    <w:rsid w:val="00945D2D"/>
    <w:rsid w:val="00961548"/>
    <w:rsid w:val="00966258"/>
    <w:rsid w:val="00970FE6"/>
    <w:rsid w:val="0097606D"/>
    <w:rsid w:val="00980A43"/>
    <w:rsid w:val="00981422"/>
    <w:rsid w:val="00991965"/>
    <w:rsid w:val="0099571E"/>
    <w:rsid w:val="00995F09"/>
    <w:rsid w:val="009B0289"/>
    <w:rsid w:val="009C0B64"/>
    <w:rsid w:val="009F1F31"/>
    <w:rsid w:val="009F478B"/>
    <w:rsid w:val="00A1167F"/>
    <w:rsid w:val="00A137A8"/>
    <w:rsid w:val="00A27DFB"/>
    <w:rsid w:val="00A30666"/>
    <w:rsid w:val="00A34398"/>
    <w:rsid w:val="00A44064"/>
    <w:rsid w:val="00A53023"/>
    <w:rsid w:val="00A53D4E"/>
    <w:rsid w:val="00A542E1"/>
    <w:rsid w:val="00AE6A9C"/>
    <w:rsid w:val="00AE6AE8"/>
    <w:rsid w:val="00AE71F1"/>
    <w:rsid w:val="00AF0191"/>
    <w:rsid w:val="00B119CC"/>
    <w:rsid w:val="00B231F1"/>
    <w:rsid w:val="00B35912"/>
    <w:rsid w:val="00B82E9E"/>
    <w:rsid w:val="00B83374"/>
    <w:rsid w:val="00B92CC5"/>
    <w:rsid w:val="00BC6CCF"/>
    <w:rsid w:val="00BE09F6"/>
    <w:rsid w:val="00BE28D9"/>
    <w:rsid w:val="00BE5934"/>
    <w:rsid w:val="00C15879"/>
    <w:rsid w:val="00C328E1"/>
    <w:rsid w:val="00C35827"/>
    <w:rsid w:val="00C4185E"/>
    <w:rsid w:val="00C52B66"/>
    <w:rsid w:val="00C61D42"/>
    <w:rsid w:val="00C70384"/>
    <w:rsid w:val="00C71AC7"/>
    <w:rsid w:val="00C843AD"/>
    <w:rsid w:val="00C879EE"/>
    <w:rsid w:val="00CB5F00"/>
    <w:rsid w:val="00CD2376"/>
    <w:rsid w:val="00CD7954"/>
    <w:rsid w:val="00CF0FDC"/>
    <w:rsid w:val="00D05E50"/>
    <w:rsid w:val="00D2639A"/>
    <w:rsid w:val="00D502B5"/>
    <w:rsid w:val="00D65A2D"/>
    <w:rsid w:val="00D76083"/>
    <w:rsid w:val="00D8492A"/>
    <w:rsid w:val="00D8742B"/>
    <w:rsid w:val="00D87C6C"/>
    <w:rsid w:val="00D90AEA"/>
    <w:rsid w:val="00D96A92"/>
    <w:rsid w:val="00DA1DCF"/>
    <w:rsid w:val="00DA2AE5"/>
    <w:rsid w:val="00DB05C6"/>
    <w:rsid w:val="00DB57C8"/>
    <w:rsid w:val="00DC76C9"/>
    <w:rsid w:val="00DD138E"/>
    <w:rsid w:val="00DE4433"/>
    <w:rsid w:val="00E22D40"/>
    <w:rsid w:val="00E2440A"/>
    <w:rsid w:val="00E560C2"/>
    <w:rsid w:val="00E67310"/>
    <w:rsid w:val="00E677FA"/>
    <w:rsid w:val="00E75281"/>
    <w:rsid w:val="00E82F4F"/>
    <w:rsid w:val="00EB216F"/>
    <w:rsid w:val="00EB4AD9"/>
    <w:rsid w:val="00EB6B26"/>
    <w:rsid w:val="00EE1142"/>
    <w:rsid w:val="00F0022A"/>
    <w:rsid w:val="00F0379C"/>
    <w:rsid w:val="00F075F5"/>
    <w:rsid w:val="00F3128D"/>
    <w:rsid w:val="00F405D7"/>
    <w:rsid w:val="00F41481"/>
    <w:rsid w:val="00F513E4"/>
    <w:rsid w:val="00F55518"/>
    <w:rsid w:val="00F56CD1"/>
    <w:rsid w:val="00F7122A"/>
    <w:rsid w:val="00FC5415"/>
    <w:rsid w:val="00FE7855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28A7"/>
  <w15:chartTrackingRefBased/>
  <w15:docId w15:val="{2D539995-6EE3-42EF-8C0A-292ADF5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56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A53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7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2FBA"/>
    <w:rPr>
      <w:b/>
      <w:bCs/>
    </w:rPr>
  </w:style>
  <w:style w:type="paragraph" w:styleId="ListeParagraf">
    <w:name w:val="List Paragraph"/>
    <w:basedOn w:val="Normal"/>
    <w:uiPriority w:val="34"/>
    <w:qFormat/>
    <w:rsid w:val="003A4E0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C7A2C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530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56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80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80A4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man.cankaya.edu.tr/ph-d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cankaya</cp:lastModifiedBy>
  <cp:revision>41</cp:revision>
  <cp:lastPrinted>2020-07-08T12:17:00Z</cp:lastPrinted>
  <dcterms:created xsi:type="dcterms:W3CDTF">2020-07-09T13:32:00Z</dcterms:created>
  <dcterms:modified xsi:type="dcterms:W3CDTF">2023-08-31T08:51:00Z</dcterms:modified>
</cp:coreProperties>
</file>